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200" w:line="276"/>
        <w:ind w:right="0" w:left="0" w:firstLine="0"/>
        <w:jc w:val="center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فيلم فقاقيع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bidi w:val="true"/>
        <w:spacing w:before="0" w:after="200" w:line="276"/>
        <w:ind w:right="0" w:left="0" w:firstLine="0"/>
        <w:jc w:val="center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مستوحي من قصة حقيقية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bidi w:val="true"/>
        <w:spacing w:before="0" w:after="200" w:line="276"/>
        <w:ind w:right="0" w:left="0" w:firstLine="0"/>
        <w:jc w:val="center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تأليف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أحمد ابراهيم                          اخراج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كريم الجوهري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قصة حقيقيه تروي في فيلم  روائي قصير يتحدث  عن دور اهل الاراده والتحدى من ذوى الاحتياجات الخاصه ، سيروى الفيلم بشكل سريع لكم احداث شاب يدعى منتصر ، وهو شاب رياضى 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منتصر  بطلا  للجمهوريه فى السباحه بالنسبه لاصابته بالشلل الرباعى  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تعرض منتصر بعد معرفته بأنه سيكتمل حياته على تلك الكرسى المتحرك باحباط شديد حتى قرر انه يستكمل مشواره فى التحدى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وظل متحديا للاعاقه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المشهد الاول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: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نهار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/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خارجى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من قلب حوض حمام سباحه بمستشفى علاج طبيعى عريقه 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صوت فقاقيع مياه ويتضح لنا شخص وكأنه يغرق تحت الماء،،ثم يظل مصارعا للغرق،،ثم ينهض من تحت الماء ويظهر منتصر يتنفس بطريقة سريعه ويظهر خلفه الدكتور المعالج له ممسكا به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الدكتور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حاول تاني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منتصر يقوم بالعوم ثم يغرق ثم يقاوم ثم يعوم ثم يوصل الى البر الثانى من الحوض منهجا معطيا تعبيراته بأنه انتصر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المشهد الثانى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: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نهارى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/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خارجى 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نادى عريق 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حوض حمام سباحه محترفين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منتصر المركز الأول حاملا  كأس البطوله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المشهد الثالث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: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نهار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/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داخلى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منتصر مع مساعد العلاج الطبيعى فى غرفة العلاج الطبيعى فى المستشفى وبجانبه 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اخصائى العلاج الطبيعى ويبدو عليه مظاهر السعاده والنشاط والتفاؤل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المشهد الرابع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: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نهار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/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داخلى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يمر منتصر من جانب غرفة استشارى العلاج الطبيعى فيسمع صوت من الدخل صوت الدكتور المعالج له يتحدث بصوت ضعيف مع الاستشارى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صوت الاستشارى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ابقى خلى حد يبلغ حد من اهل منتصر بقى يا دكتور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صوت الدكتور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مش ينفع يا دكتور حد يقوله على حاجه زى كده ،، ده لسه كسبان البطوله وحالته النفسيه ما تسمحش اننا نكسرهاله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منتصر متابعا الحديث وتعبيرات وجهه تغدو شيئا فى شيئا للبكاء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المشهد الخامس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: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نهار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/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خارجى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فى حديقة المستشفى 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منتصر يجلس على الكرسى فاقدا للامل بمعنى انه عاد لما كان قبل البطوله بل واسوأ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ثم تبتعد عنه الكاميره تدريجيا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المشهد السادس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: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نهار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/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خارجى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يد تقود الكرسى المتحرك سريعا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عجلة الكرسى تجرى سريعا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وجه منتصر مليئ بالعرق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منتصر يستكمل الجرى بالكرسى 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المشهد السابع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: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نهار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/ </w:t>
      </w: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خارجى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حوض حمام السباحه بالمستشفى</w:t>
      </w:r>
    </w:p>
    <w:p>
      <w:pPr>
        <w:bidi w:val="true"/>
        <w:spacing w:before="0" w:after="200" w:line="276"/>
        <w:ind w:right="0" w:left="0" w:firstLine="0"/>
        <w:jc w:val="lef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منتصر يلقى نفسه بالحوض ويظهر  وهو يعوم بكل حماسه</w:t>
      </w:r>
    </w:p>
    <w:p>
      <w:pPr>
        <w:bidi w:val="true"/>
        <w:spacing w:before="0" w:after="200" w:line="276"/>
        <w:ind w:right="0" w:left="0" w:firstLine="0"/>
        <w:jc w:val="center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4"/>
          <w:shd w:fill="auto" w:val="clear"/>
        </w:rPr>
        <w:t xml:space="preserve">النهايه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