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  <w:r>
        <w:rPr>
          <w:rtl w:val="0"/>
        </w:rPr>
        <w:t>Zara</w:t>
      </w:r>
      <w:r>
        <w:rPr>
          <w:rtl w:val="0"/>
        </w:rPr>
        <w:t xml:space="preserve">…  </w:t>
      </w:r>
      <w:r>
        <w:rPr>
          <w:rtl w:val="0"/>
        </w:rPr>
        <w:t>a short film about a 12 years old girl living alone with her dad in a camp in Iraqi Kurdistan</w:t>
      </w:r>
      <w:r>
        <w:rPr>
          <w:rtl w:val="0"/>
        </w:rPr>
        <w:t>…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  <w:rPr>
          <w:rFonts w:ascii="Times" w:cs="Times" w:hAnsi="Times" w:eastAsia="Times"/>
          <w:sz w:val="24"/>
          <w:szCs w:val="24"/>
        </w:rPr>
      </w:pPr>
      <w:r>
        <w:rPr>
          <w:rtl w:val="0"/>
        </w:rPr>
        <w:t xml:space="preserve">Director: </w:t>
      </w:r>
      <w:r>
        <w:rPr>
          <w:rtl w:val="0"/>
        </w:rPr>
        <w:t xml:space="preserve">Sawat Ghaleb, Born 28-12-1964 in Iraq, living and working as Journalist between Berlin, Baghdad and London, his first short The Goldfish(6 Min) have been shown in London and Berlin.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Director Assistent: Annabella Stieren</w:t>
      </w:r>
    </w:p>
    <w:p>
      <w:pPr>
        <w:pStyle w:val="Body"/>
        <w:bidi w:val="0"/>
      </w:pPr>
      <w:r>
        <w:rPr>
          <w:rtl w:val="0"/>
        </w:rPr>
        <w:t xml:space="preserve">Script: Sawat Ghaleb, </w:t>
      </w:r>
      <w:r>
        <w:rPr>
          <w:rtl w:val="0"/>
          <w:lang w:val="it-IT"/>
        </w:rPr>
        <w:t>Annabella Stieren</w:t>
      </w:r>
    </w:p>
    <w:p>
      <w:pPr>
        <w:pStyle w:val="Body"/>
        <w:bidi w:val="0"/>
      </w:pPr>
      <w:r>
        <w:rPr>
          <w:rtl w:val="0"/>
        </w:rPr>
        <w:t xml:space="preserve">D.O.P: </w:t>
      </w:r>
      <w:r>
        <w:rPr>
          <w:rtl w:val="0"/>
          <w:lang w:val="nl-NL"/>
        </w:rPr>
        <w:t>Sawat Ghaleb, Annabella Stieren</w:t>
      </w:r>
    </w:p>
    <w:p>
      <w:pPr>
        <w:pStyle w:val="Body"/>
        <w:bidi w:val="0"/>
      </w:pPr>
      <w:r>
        <w:rPr>
          <w:rtl w:val="0"/>
        </w:rPr>
        <w:t>Film Editor: Kathrin Unger</w:t>
      </w:r>
    </w:p>
    <w:p>
      <w:pPr>
        <w:pStyle w:val="Body"/>
        <w:bidi w:val="0"/>
      </w:pPr>
      <w:r>
        <w:rPr>
          <w:rtl w:val="0"/>
        </w:rPr>
        <w:t>Sound: Sanger Salih</w:t>
      </w:r>
    </w:p>
    <w:p>
      <w:pPr>
        <w:pStyle w:val="Body"/>
        <w:bidi w:val="0"/>
      </w:pPr>
      <w:r>
        <w:rPr>
          <w:rtl w:val="0"/>
        </w:rPr>
        <w:t>Producer: Mohammed Sherwani</w:t>
      </w:r>
    </w:p>
    <w:p>
      <w:pPr>
        <w:pStyle w:val="Body"/>
        <w:bidi w:val="0"/>
      </w:pPr>
      <w:r>
        <w:rPr>
          <w:rtl w:val="0"/>
        </w:rPr>
        <w:t>Production Manger: Hasan Amer</w:t>
      </w:r>
    </w:p>
    <w:p>
      <w:pPr>
        <w:pStyle w:val="Body"/>
        <w:bidi w:val="0"/>
      </w:pPr>
      <w:r>
        <w:rPr>
          <w:rtl w:val="0"/>
        </w:rPr>
        <w:t>Zara:      Elaf Al-Ahmad</w:t>
      </w:r>
    </w:p>
    <w:p>
      <w:pPr>
        <w:pStyle w:val="Body"/>
        <w:bidi w:val="0"/>
      </w:pPr>
      <w:r>
        <w:rPr>
          <w:rtl w:val="0"/>
        </w:rPr>
        <w:t>Father:   Jened Salih</w:t>
      </w:r>
    </w:p>
    <w:p>
      <w:pPr>
        <w:pStyle w:val="Body"/>
        <w:bidi w:val="0"/>
      </w:pPr>
      <w:r>
        <w:rPr>
          <w:rtl w:val="0"/>
        </w:rPr>
        <w:t>Terrorist: Mohammed Sherwani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</w:p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